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028E" w14:textId="77777777" w:rsidR="00EF7CB4" w:rsidRDefault="00EF7CB4" w:rsidP="00EF7CB4">
      <w:pPr>
        <w:pageBreakBefore/>
        <w:widowControl/>
        <w:spacing w:before="120" w:after="120" w:line="360" w:lineRule="auto"/>
        <w:ind w:left="284" w:right="103" w:hanging="297"/>
        <w:jc w:val="right"/>
        <w:rPr>
          <w:rFonts w:ascii="Verdana" w:eastAsia="Times New Roman" w:hAnsi="Verdana" w:cs="Verdana"/>
          <w:b/>
          <w:bCs/>
          <w:lang w:eastAsia="ar-SA" w:bidi="ar-SA"/>
        </w:rPr>
      </w:pPr>
      <w:r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Mod. 2/A</w:t>
      </w:r>
    </w:p>
    <w:p w14:paraId="2F98BFB4" w14:textId="77777777" w:rsidR="00EF7CB4" w:rsidRDefault="00EF7CB4" w:rsidP="00EF7CB4">
      <w:pPr>
        <w:widowControl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b/>
          <w:bCs/>
          <w:lang w:eastAsia="ar-SA" w:bidi="ar-SA"/>
        </w:rPr>
        <w:t>RELAZIONE DESCRITTIVA PROGETTO</w:t>
      </w:r>
    </w:p>
    <w:p w14:paraId="11FF2620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046642EA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6221C1B4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SOGGETTO RICHIEDENTE</w:t>
      </w: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(Comune/Unione di Comuni/Ente capofila, specificando gli enti partecipanti)</w:t>
      </w:r>
    </w:p>
    <w:p w14:paraId="44110728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C4C7188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_______________________________________________________________</w:t>
      </w:r>
    </w:p>
    <w:p w14:paraId="7BAC4CBD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1C08E2CD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1BF19AEE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DENOMINAZIONE DEL PROGETTO</w:t>
      </w:r>
    </w:p>
    <w:p w14:paraId="1ED168BE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62ABF10D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_______________________________________________________________</w:t>
      </w:r>
    </w:p>
    <w:p w14:paraId="794B6A1E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5D32FE67" w14:textId="77777777" w:rsidR="00EF7CB4" w:rsidRDefault="00EF7CB4" w:rsidP="00EF7CB4">
      <w:pPr>
        <w:keepNext/>
        <w:widowControl/>
        <w:jc w:val="both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085698DA" w14:textId="77777777" w:rsidR="00EF7CB4" w:rsidRDefault="00EF7CB4" w:rsidP="00EF7CB4">
      <w:pPr>
        <w:keepNext/>
        <w:widowControl/>
        <w:jc w:val="both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7D329817" w14:textId="77777777" w:rsidR="00EF7CB4" w:rsidRDefault="00EF7CB4" w:rsidP="00EF7CB4">
      <w:pPr>
        <w:keepNext/>
        <w:widowControl/>
        <w:jc w:val="both"/>
        <w:outlineLvl w:val="0"/>
        <w:rPr>
          <w:rFonts w:ascii="Verdana" w:eastAsia="Times New Roman" w:hAnsi="Verdana" w:cs="Verdana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Descrivere il progetto seguendo i punti elencati:</w:t>
      </w:r>
    </w:p>
    <w:p w14:paraId="1901B3B4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7157B1EA" w14:textId="77777777" w:rsidR="00EF7CB4" w:rsidRDefault="00EF7CB4" w:rsidP="00EF7CB4">
      <w:pPr>
        <w:widowControl/>
        <w:tabs>
          <w:tab w:val="left" w:pos="271"/>
        </w:tabs>
        <w:spacing w:after="120"/>
        <w:ind w:left="284" w:hanging="259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C5160AF" w14:textId="77777777" w:rsidR="00EF7CB4" w:rsidRDefault="00EF7CB4" w:rsidP="00EF7CB4">
      <w:pPr>
        <w:widowControl/>
        <w:numPr>
          <w:ilvl w:val="0"/>
          <w:numId w:val="1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descrizione del contesto di riferimento, caratteristiche (punti di forza e debolezza) dell'area oggetto di intervento e motivazione dell'intervento proposto;</w:t>
      </w:r>
    </w:p>
    <w:p w14:paraId="68F6EB05" w14:textId="77777777" w:rsidR="00EF7CB4" w:rsidRDefault="00EF7CB4" w:rsidP="00EF7CB4">
      <w:pPr>
        <w:widowControl/>
        <w:numPr>
          <w:ilvl w:val="0"/>
          <w:numId w:val="1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definizione della governance dell'area di riferimento con l'individuazione dei soggetti, ruoli, modalità di pianificazione strategica e operativa, formalizzazione degli accordi </w:t>
      </w:r>
      <w:proofErr w:type="spellStart"/>
      <w:r>
        <w:rPr>
          <w:rFonts w:ascii="Verdana" w:eastAsia="Times New Roman" w:hAnsi="Verdana" w:cs="Verdana"/>
          <w:sz w:val="18"/>
          <w:szCs w:val="18"/>
          <w:lang w:eastAsia="ar-SA" w:bidi="ar-SA"/>
        </w:rPr>
        <w:t>ecc</w:t>
      </w:r>
      <w:proofErr w:type="spellEnd"/>
      <w:r>
        <w:rPr>
          <w:rFonts w:ascii="Verdana" w:eastAsia="Times New Roman" w:hAnsi="Verdana" w:cs="Verdana"/>
          <w:sz w:val="18"/>
          <w:szCs w:val="18"/>
          <w:lang w:eastAsia="ar-SA" w:bidi="ar-SA"/>
        </w:rPr>
        <w:t>;</w:t>
      </w:r>
    </w:p>
    <w:p w14:paraId="63A309AA" w14:textId="77777777" w:rsidR="00EF7CB4" w:rsidRDefault="00EF7CB4" w:rsidP="00EF7CB4">
      <w:pPr>
        <w:widowControl/>
        <w:numPr>
          <w:ilvl w:val="0"/>
          <w:numId w:val="1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obiettivi generali dell’intervento e risultati attesi;</w:t>
      </w:r>
    </w:p>
    <w:p w14:paraId="00B6995A" w14:textId="77777777" w:rsidR="00EF7CB4" w:rsidRDefault="00EF7CB4" w:rsidP="00EF7CB4">
      <w:pPr>
        <w:widowControl/>
        <w:numPr>
          <w:ilvl w:val="0"/>
          <w:numId w:val="1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descrizione </w:t>
      </w:r>
      <w:r>
        <w:rPr>
          <w:rFonts w:ascii="Verdana" w:eastAsia="Times New Roman" w:hAnsi="Verdana" w:cs="Verdana"/>
          <w:b/>
          <w:bCs/>
          <w:sz w:val="18"/>
          <w:szCs w:val="18"/>
          <w:u w:val="single"/>
          <w:lang w:eastAsia="ar-SA" w:bidi="ar-SA"/>
        </w:rPr>
        <w:t>dettagliata</w:t>
      </w: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delle azioni progettuali previste (specificando per ciascuna gli obiettivi specifici, le modalità di svolgimento, i soggetti coinvolti, le risorse necessarie e i tempi di realizzazione in conformità del cronoprogramma di cui al paragrafo 4 dell’allegato A della deliberazione della Giunta regionale di approvazione dei criteri);</w:t>
      </w:r>
    </w:p>
    <w:p w14:paraId="7825B5F5" w14:textId="77777777" w:rsidR="00EF7CB4" w:rsidRDefault="00EF7CB4" w:rsidP="00EF7CB4">
      <w:pPr>
        <w:widowControl/>
        <w:numPr>
          <w:ilvl w:val="0"/>
          <w:numId w:val="1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definizione di un sistema di monitoraggio con l'indicazione, in relazione agli obiettivi, dei risultati attesi, dei relativi indicatori, delle modalità e tempi di misurazione;</w:t>
      </w:r>
    </w:p>
    <w:p w14:paraId="59C274E9" w14:textId="77777777" w:rsidR="00EF7CB4" w:rsidRDefault="00EF7CB4" w:rsidP="00EF7CB4">
      <w:pPr>
        <w:widowControl/>
        <w:numPr>
          <w:ilvl w:val="0"/>
          <w:numId w:val="1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riepilogo delle risorse necessarie per la realizzazione delle singole azioni progettuali previste. </w:t>
      </w:r>
    </w:p>
    <w:p w14:paraId="140BEC3C" w14:textId="77777777" w:rsidR="00EF7CB4" w:rsidRDefault="00EF7CB4" w:rsidP="00EF7CB4">
      <w:pPr>
        <w:widowControl/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28726841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4272794D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05101658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1C5E7596" w14:textId="01905F76" w:rsidR="00EF7CB4" w:rsidRP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18"/>
          <w:lang w:eastAsia="ar-SA" w:bidi="ar-SA"/>
        </w:rPr>
        <w:t>……………………………lì…………………</w:t>
      </w:r>
    </w:p>
    <w:p w14:paraId="1B25502A" w14:textId="77777777" w:rsidR="00EF7CB4" w:rsidRDefault="00EF7CB4" w:rsidP="00EF7CB4">
      <w:pPr>
        <w:widowControl/>
        <w:ind w:left="4679"/>
        <w:jc w:val="both"/>
        <w:rPr>
          <w:rFonts w:ascii="Verdana" w:eastAsia="Times New Roman" w:hAnsi="Verdana" w:cs="Verdana"/>
          <w:sz w:val="20"/>
          <w:szCs w:val="18"/>
          <w:lang w:eastAsia="ar-SA" w:bidi="ar-SA"/>
        </w:rPr>
      </w:pPr>
      <w:r>
        <w:rPr>
          <w:rFonts w:ascii="Verdana" w:eastAsia="Times New Roman" w:hAnsi="Verdana" w:cs="Verdana"/>
          <w:sz w:val="18"/>
          <w:szCs w:val="20"/>
          <w:lang w:eastAsia="ar-SA" w:bidi="ar-SA"/>
        </w:rPr>
        <w:tab/>
      </w:r>
      <w:r>
        <w:rPr>
          <w:rFonts w:ascii="Verdana" w:eastAsia="Times New Roman" w:hAnsi="Verdana" w:cs="Verdana"/>
          <w:sz w:val="18"/>
          <w:szCs w:val="20"/>
          <w:lang w:eastAsia="ar-SA" w:bidi="ar-SA"/>
        </w:rPr>
        <w:tab/>
        <w:t>…………………………………………</w:t>
      </w:r>
    </w:p>
    <w:p w14:paraId="01811063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20"/>
          <w:lang w:eastAsia="ar-SA" w:bidi="ar-SA"/>
        </w:rPr>
      </w:pPr>
      <w:r>
        <w:rPr>
          <w:rFonts w:ascii="Verdana" w:eastAsia="Times New Roman" w:hAnsi="Verdana" w:cs="Verdana"/>
          <w:sz w:val="20"/>
          <w:szCs w:val="18"/>
          <w:lang w:eastAsia="ar-SA" w:bidi="ar-SA"/>
        </w:rPr>
        <w:t xml:space="preserve">       </w:t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>
        <w:rPr>
          <w:rFonts w:ascii="Verdana" w:eastAsia="Times New Roman" w:hAnsi="Verdana" w:cs="Verdana"/>
          <w:sz w:val="20"/>
          <w:szCs w:val="18"/>
          <w:lang w:eastAsia="ar-SA" w:bidi="ar-SA"/>
        </w:rPr>
        <w:tab/>
        <w:t xml:space="preserve">          </w:t>
      </w:r>
      <w:r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Il Legale Rappresentante</w:t>
      </w:r>
    </w:p>
    <w:p w14:paraId="4F5E511F" w14:textId="77777777" w:rsidR="00EF7CB4" w:rsidRDefault="00EF7CB4" w:rsidP="00EF7CB4">
      <w:pPr>
        <w:widowControl/>
        <w:jc w:val="both"/>
        <w:rPr>
          <w:rFonts w:ascii="Verdana" w:eastAsia="Times New Roman" w:hAnsi="Verdana" w:cs="Verdana"/>
          <w:sz w:val="18"/>
          <w:szCs w:val="20"/>
          <w:lang w:eastAsia="ar-SA" w:bidi="ar-SA"/>
        </w:rPr>
      </w:pPr>
    </w:p>
    <w:p w14:paraId="0A6AB636" w14:textId="77777777" w:rsidR="009A0660" w:rsidRDefault="009A0660"/>
    <w:sectPr w:rsidR="009A0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1339082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A9"/>
    <w:rsid w:val="003B5833"/>
    <w:rsid w:val="009A0660"/>
    <w:rsid w:val="00DC4AA9"/>
    <w:rsid w:val="00E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D48"/>
  <w15:chartTrackingRefBased/>
  <w15:docId w15:val="{F9D7D70E-EBAA-478B-AF7D-C0A593F1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7C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11FA802AF79E429FF63EA745529636" ma:contentTypeVersion="34" ma:contentTypeDescription="Creare un nuovo documento." ma:contentTypeScope="" ma:versionID="85869bc26ba48ebacb4bdd6fbdc939c3">
  <xsd:schema xmlns:xsd="http://www.w3.org/2001/XMLSchema" xmlns:xs="http://www.w3.org/2001/XMLSchema" xmlns:p="http://schemas.microsoft.com/office/2006/metadata/properties" xmlns:ns2="33f51f08-fa6b-42c6-b2bd-833cc49aaeee" xmlns:ns3="7adf07a2-c142-46ee-8d81-eb84030a7664" targetNamespace="http://schemas.microsoft.com/office/2006/metadata/properties" ma:root="true" ma:fieldsID="a0e63c2d9172e8cc9f23f9967c8c0619" ns2:_="" ns3:_="">
    <xsd:import namespace="33f51f08-fa6b-42c6-b2bd-833cc49aaeee"/>
    <xsd:import namespace="7adf07a2-c142-46ee-8d81-eb84030a7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1f08-fa6b-42c6-b2bd-833cc49aa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f07a2-c142-46ee-8d81-eb84030a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a0cce9-5c0d-4e72-9615-f25926ada38c}" ma:internalName="TaxCatchAll" ma:showField="CatchAllData" ma:web="7adf07a2-c142-46ee-8d81-eb84030a7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df07a2-c142-46ee-8d81-eb84030a7664" xsi:nil="true"/>
    <lcf76f155ced4ddcb4097134ff3c332f xmlns="33f51f08-fa6b-42c6-b2bd-833cc49aae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0F51F4-1FCB-4AFF-A089-5DA7151CBEC1}"/>
</file>

<file path=customXml/itemProps2.xml><?xml version="1.0" encoding="utf-8"?>
<ds:datastoreItem xmlns:ds="http://schemas.openxmlformats.org/officeDocument/2006/customXml" ds:itemID="{9C6340C2-B4ED-4E30-BE1E-AD3B776256A3}"/>
</file>

<file path=customXml/itemProps3.xml><?xml version="1.0" encoding="utf-8"?>
<ds:datastoreItem xmlns:ds="http://schemas.openxmlformats.org/officeDocument/2006/customXml" ds:itemID="{BE5C7B12-FA5C-4A09-BF02-AC8325229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pavone</dc:creator>
  <cp:keywords/>
  <dc:description/>
  <cp:lastModifiedBy>federica pavone</cp:lastModifiedBy>
  <cp:revision>2</cp:revision>
  <dcterms:created xsi:type="dcterms:W3CDTF">2023-06-27T08:50:00Z</dcterms:created>
  <dcterms:modified xsi:type="dcterms:W3CDTF">2023-06-27T08:50:00Z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0x0101005011FA802AF79E429FF63EA745529636</vt:lpwstr>
  </property>
</Properties>
</file>